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ED9" w:rsidRPr="00052CC7" w:rsidRDefault="00CD7ED9" w:rsidP="00CD7ED9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CD7ED9" w:rsidRPr="00052CC7" w:rsidRDefault="00CD7ED9" w:rsidP="00CD7ED9">
      <w:pPr>
        <w:rPr>
          <w:rFonts w:ascii="Times New Roman" w:hAnsi="Times New Roman" w:cs="Times New Roman"/>
          <w:sz w:val="24"/>
          <w:szCs w:val="24"/>
        </w:rPr>
      </w:pPr>
      <w:r w:rsidRPr="00052CC7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 w:rsidRPr="00052CC7"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 w:rsidRPr="00052CC7"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CD7ED9" w:rsidRDefault="00CD7ED9" w:rsidP="00CD7ED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Название мероприятия </w:t>
      </w:r>
    </w:p>
    <w:p w:rsidR="0045559F" w:rsidRDefault="00CD7ED9" w:rsidP="00CD7ED9">
      <w:pPr>
        <w:pStyle w:val="a4"/>
        <w:rPr>
          <w:rFonts w:ascii="Times New Roman" w:hAnsi="Times New Roman" w:cs="Times New Roman"/>
          <w:sz w:val="24"/>
          <w:szCs w:val="24"/>
        </w:rPr>
      </w:pPr>
      <w:r w:rsidRPr="00C9004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D7ED9" w:rsidRDefault="00CD7ED9" w:rsidP="00CD7ED9">
      <w:pPr>
        <w:pStyle w:val="a4"/>
        <w:rPr>
          <w:rFonts w:ascii="Times New Roman" w:hAnsi="Times New Roman" w:cs="Times New Roman"/>
          <w:sz w:val="24"/>
          <w:szCs w:val="24"/>
        </w:rPr>
      </w:pPr>
      <w:r w:rsidRPr="00CD7ED9">
        <w:rPr>
          <w:rFonts w:ascii="Times New Roman" w:hAnsi="Times New Roman" w:cs="Times New Roman"/>
          <w:sz w:val="24"/>
          <w:szCs w:val="24"/>
        </w:rPr>
        <w:t>«А ну-</w:t>
      </w:r>
      <w:r w:rsidR="00AF6906">
        <w:rPr>
          <w:rFonts w:ascii="Times New Roman" w:hAnsi="Times New Roman" w:cs="Times New Roman"/>
          <w:sz w:val="24"/>
          <w:szCs w:val="24"/>
        </w:rPr>
        <w:t xml:space="preserve"> ка, парни»/«</w:t>
      </w:r>
      <w:proofErr w:type="spellStart"/>
      <w:r w:rsidR="00AF6906">
        <w:rPr>
          <w:rFonts w:ascii="Times New Roman" w:hAnsi="Times New Roman" w:cs="Times New Roman"/>
          <w:sz w:val="24"/>
          <w:szCs w:val="24"/>
        </w:rPr>
        <w:t>Ягез</w:t>
      </w:r>
      <w:proofErr w:type="spellEnd"/>
      <w:r w:rsidR="00AF6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906">
        <w:rPr>
          <w:rFonts w:ascii="Times New Roman" w:hAnsi="Times New Roman" w:cs="Times New Roman"/>
          <w:sz w:val="24"/>
          <w:szCs w:val="24"/>
        </w:rPr>
        <w:t>әле</w:t>
      </w:r>
      <w:proofErr w:type="spellEnd"/>
      <w:r w:rsidR="00AF69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6906">
        <w:rPr>
          <w:rFonts w:ascii="Times New Roman" w:hAnsi="Times New Roman" w:cs="Times New Roman"/>
          <w:sz w:val="24"/>
          <w:szCs w:val="24"/>
        </w:rPr>
        <w:t>егетләр</w:t>
      </w:r>
      <w:proofErr w:type="spellEnd"/>
      <w:r w:rsidR="00AF6906"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  <w:r w:rsidRPr="00CD7ED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D7ED9" w:rsidRPr="00C90045" w:rsidRDefault="00CD7ED9" w:rsidP="00CD7ED9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C900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CD7ED9" w:rsidRPr="00052CC7" w:rsidRDefault="00CD7ED9" w:rsidP="00CD7ED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CD7ED9" w:rsidRDefault="00CD7ED9" w:rsidP="00CD7E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</w:t>
      </w:r>
    </w:p>
    <w:p w:rsidR="00CD7ED9" w:rsidRPr="00052CC7" w:rsidRDefault="00CD7ED9" w:rsidP="00CD7ED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CD7ED9" w:rsidRPr="00052CC7" w:rsidRDefault="00901B71" w:rsidP="00CD7ED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D7ED9">
        <w:rPr>
          <w:rFonts w:ascii="Times New Roman" w:hAnsi="Times New Roman" w:cs="Times New Roman"/>
          <w:color w:val="000000" w:themeColor="text1"/>
          <w:sz w:val="24"/>
          <w:szCs w:val="24"/>
        </w:rPr>
        <w:t>.02.2021</w:t>
      </w:r>
    </w:p>
    <w:p w:rsidR="00CD7ED9" w:rsidRPr="00052CC7" w:rsidRDefault="00CD7ED9" w:rsidP="00CD7ED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4. Охват</w:t>
      </w:r>
    </w:p>
    <w:p w:rsidR="00CD7ED9" w:rsidRPr="00052CC7" w:rsidRDefault="00B67E0C" w:rsidP="00CD7ED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B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45 </w:t>
      </w:r>
    </w:p>
    <w:p w:rsidR="00CD7ED9" w:rsidRDefault="00CD7ED9" w:rsidP="00CD7ED9">
      <w:pPr>
        <w:pStyle w:val="a3"/>
        <w:spacing w:before="0" w:beforeAutospacing="0" w:after="0" w:afterAutospacing="0"/>
        <w:rPr>
          <w:b/>
          <w:color w:val="00B050"/>
        </w:rPr>
      </w:pPr>
      <w:r w:rsidRPr="00052CC7">
        <w:rPr>
          <w:b/>
          <w:color w:val="00B050"/>
        </w:rPr>
        <w:t>5. Краткое содержание</w:t>
      </w:r>
    </w:p>
    <w:p w:rsidR="00CD7ED9" w:rsidRPr="00CD7ED9" w:rsidRDefault="00CD7ED9" w:rsidP="00CD7ED9">
      <w:pPr>
        <w:pStyle w:val="a3"/>
        <w:spacing w:before="0" w:beforeAutospacing="0" w:after="0" w:afterAutospacing="0"/>
      </w:pPr>
      <w:r>
        <w:rPr>
          <w:b/>
          <w:color w:val="00B050"/>
        </w:rPr>
        <w:t xml:space="preserve">             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Туган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теллә</w:t>
      </w:r>
      <w:proofErr w:type="gramStart"/>
      <w:r w:rsidRPr="00CD7ED9">
        <w:rPr>
          <w:rFonts w:eastAsiaTheme="minorEastAsia"/>
          <w:color w:val="000000" w:themeColor="text1"/>
          <w:kern w:val="24"/>
        </w:rPr>
        <w:t>р</w:t>
      </w:r>
      <w:proofErr w:type="spellEnd"/>
      <w:proofErr w:type="gram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елы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уңаеннан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9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нчы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сыйныф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укучылары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әти-әниләре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белән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берлектә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“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Әтиләр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һәм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балалар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”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дигән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чаңгы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ярышларында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катнаштылар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.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Алар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үзләрен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спорт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өлкәсендә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дә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актив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күрсәтеп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,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призлы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урыннар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CD7ED9">
        <w:rPr>
          <w:rFonts w:eastAsiaTheme="minorEastAsia"/>
          <w:color w:val="000000" w:themeColor="text1"/>
          <w:kern w:val="24"/>
        </w:rPr>
        <w:t>алдылар</w:t>
      </w:r>
      <w:proofErr w:type="spellEnd"/>
      <w:r w:rsidRPr="00CD7ED9">
        <w:rPr>
          <w:rFonts w:eastAsiaTheme="minorEastAsia"/>
          <w:color w:val="000000" w:themeColor="text1"/>
          <w:kern w:val="24"/>
        </w:rPr>
        <w:t xml:space="preserve">. </w:t>
      </w:r>
    </w:p>
    <w:p w:rsidR="00CD7ED9" w:rsidRPr="00CD7ED9" w:rsidRDefault="00CD7ED9" w:rsidP="00CD7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ED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      В рамках Года родного языка обучающиеся  9-х классов совместно с родителями приняли участие в лыж</w:t>
      </w:r>
      <w:r w:rsidR="00C4594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ных соревнованиях “Отцы и дети”</w:t>
      </w:r>
      <w:r w:rsidRPr="00CD7ED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. Они активно себя проявили, заняв призовые места. </w:t>
      </w:r>
    </w:p>
    <w:p w:rsidR="00CD7ED9" w:rsidRPr="00052CC7" w:rsidRDefault="00CD7ED9" w:rsidP="00CD7ED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D7ED9" w:rsidRDefault="00CD7ED9" w:rsidP="00CD7ED9">
      <w:pPr>
        <w:rPr>
          <w:rFonts w:ascii="Times New Roman" w:hAnsi="Times New Roman" w:cs="Times New Roman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 сетях</w:t>
      </w:r>
      <w:r w:rsidRPr="00E80A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7ED9" w:rsidRPr="00052CC7" w:rsidRDefault="00CD7ED9" w:rsidP="00CD7ED9">
      <w:pPr>
        <w:rPr>
          <w:rFonts w:ascii="Times New Roman" w:hAnsi="Times New Roman" w:cs="Times New Roman"/>
          <w:b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7. Задействованные СМИ</w:t>
      </w:r>
    </w:p>
    <w:p w:rsidR="00CD7ED9" w:rsidRPr="00901B71" w:rsidRDefault="00CD7ED9" w:rsidP="00CD7ED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410A65" w:rsidRDefault="00901B71" w:rsidP="0045559F">
      <w:r>
        <w:rPr>
          <w:noProof/>
          <w:lang w:eastAsia="ru-RU"/>
        </w:rPr>
        <w:drawing>
          <wp:inline distT="0" distB="0" distL="0" distR="0" wp14:anchorId="132F75A3" wp14:editId="5FC86C4E">
            <wp:extent cx="2143125" cy="1546866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4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t xml:space="preserve"> </w:t>
      </w:r>
      <w:r w:rsidR="0045559F">
        <w:t xml:space="preserve">  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C1EA9A4">
            <wp:extent cx="3137323" cy="1562217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938" cy="1569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0A65" w:rsidSect="004555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E223C"/>
    <w:multiLevelType w:val="hybridMultilevel"/>
    <w:tmpl w:val="448AECE2"/>
    <w:lvl w:ilvl="0" w:tplc="CEB20B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B6"/>
    <w:rsid w:val="00410A65"/>
    <w:rsid w:val="0045559F"/>
    <w:rsid w:val="00901B71"/>
    <w:rsid w:val="00AF6906"/>
    <w:rsid w:val="00B67E0C"/>
    <w:rsid w:val="00C45944"/>
    <w:rsid w:val="00CD7ED9"/>
    <w:rsid w:val="00D671B6"/>
    <w:rsid w:val="00F3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7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D7E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1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7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D7E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1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2021-03-24T16:42:00Z</dcterms:created>
  <dcterms:modified xsi:type="dcterms:W3CDTF">2021-03-24T16:58:00Z</dcterms:modified>
</cp:coreProperties>
</file>